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73" w:rsidRDefault="00601A73" w:rsidP="00601A73">
      <w:pPr>
        <w:pStyle w:val="NormalWeb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36"/>
          <w:szCs w:val="36"/>
        </w:rPr>
        <w:t>Consinos</w:t>
      </w:r>
      <w:proofErr w:type="spellEnd"/>
      <w:r>
        <w:rPr>
          <w:b/>
          <w:bCs/>
          <w:color w:val="000000"/>
          <w:sz w:val="36"/>
          <w:szCs w:val="36"/>
        </w:rPr>
        <w:t xml:space="preserve"> divulga edital para eleição da nova diretoria</w:t>
      </w:r>
    </w:p>
    <w:p w:rsidR="00601A73" w:rsidRDefault="00601A73" w:rsidP="00601A73">
      <w:pPr>
        <w:pStyle w:val="NormalWeb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6"/>
          <w:szCs w:val="26"/>
        </w:rPr>
        <w:t>Pleito será para a gestão 2019-2021</w:t>
      </w:r>
    </w:p>
    <w:p w:rsidR="00601A73" w:rsidRDefault="00601A73" w:rsidP="00601A7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601A73" w:rsidRDefault="00601A73" w:rsidP="00601A7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O presidente do Conselho Regional de Desenvolvimento (Corede) do Vale do Rio dos Sinos – </w:t>
      </w:r>
      <w:proofErr w:type="spellStart"/>
      <w:r>
        <w:rPr>
          <w:color w:val="000000"/>
        </w:rPr>
        <w:t>Consinos</w:t>
      </w:r>
      <w:proofErr w:type="spellEnd"/>
      <w:r>
        <w:rPr>
          <w:color w:val="000000"/>
        </w:rPr>
        <w:t xml:space="preserve">, Gabriel Grabowski, abre, nesta quinta-feira, 14 de novembro, edital para eleição da nova diretoria do conselho. A Assembleia Geral Regional ocorrerá no dia 17 de dezembro, a partir das 13h30min, no </w:t>
      </w:r>
      <w:proofErr w:type="spellStart"/>
      <w:r>
        <w:rPr>
          <w:color w:val="000000"/>
        </w:rPr>
        <w:t>Câmpus</w:t>
      </w:r>
      <w:proofErr w:type="spellEnd"/>
      <w:r>
        <w:rPr>
          <w:color w:val="000000"/>
        </w:rPr>
        <w:t xml:space="preserve"> II da Universidade Feevale (ERS-239, 2755, Novo Hamburgo), com a seguinte ordem do dia: eleição e posse dos membros do Conselho de Representantes e da Diretoria Executiva para a Gestão 2019-2021. O edital completo, com mais informações, pode ser acessado, a partir desta quinta-feira, no </w:t>
      </w:r>
      <w:r w:rsidRPr="00C31342">
        <w:t xml:space="preserve">site do </w:t>
      </w:r>
      <w:proofErr w:type="spellStart"/>
      <w:r w:rsidRPr="00C31342">
        <w:t>Consinos</w:t>
      </w:r>
      <w:proofErr w:type="spellEnd"/>
      <w:r w:rsidRPr="00C31342">
        <w:t xml:space="preserve">: </w:t>
      </w:r>
      <w:hyperlink r:id="rId5" w:history="1">
        <w:r w:rsidRPr="00C31342">
          <w:rPr>
            <w:rStyle w:val="Hyperlink"/>
            <w:color w:val="auto"/>
            <w:u w:val="none"/>
          </w:rPr>
          <w:t>www.consinos.org.br</w:t>
        </w:r>
      </w:hyperlink>
      <w:r w:rsidRPr="00C31342">
        <w:t>.</w:t>
      </w:r>
      <w:bookmarkStart w:id="0" w:name="_GoBack"/>
      <w:bookmarkEnd w:id="0"/>
    </w:p>
    <w:sectPr w:rsidR="00601A73" w:rsidSect="00F8260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C8"/>
    <w:rsid w:val="00006A4E"/>
    <w:rsid w:val="00016034"/>
    <w:rsid w:val="000918A9"/>
    <w:rsid w:val="00095643"/>
    <w:rsid w:val="000B61C7"/>
    <w:rsid w:val="000B7574"/>
    <w:rsid w:val="0013084A"/>
    <w:rsid w:val="001E6F2F"/>
    <w:rsid w:val="00224CFA"/>
    <w:rsid w:val="00224E36"/>
    <w:rsid w:val="00233717"/>
    <w:rsid w:val="00243CD4"/>
    <w:rsid w:val="002A007B"/>
    <w:rsid w:val="002A57EA"/>
    <w:rsid w:val="002F1DA5"/>
    <w:rsid w:val="00337E04"/>
    <w:rsid w:val="00353C05"/>
    <w:rsid w:val="00412A96"/>
    <w:rsid w:val="00427D6B"/>
    <w:rsid w:val="00435B29"/>
    <w:rsid w:val="00492CCF"/>
    <w:rsid w:val="004C730C"/>
    <w:rsid w:val="004E485C"/>
    <w:rsid w:val="004F186A"/>
    <w:rsid w:val="004F5430"/>
    <w:rsid w:val="00515E90"/>
    <w:rsid w:val="00537A13"/>
    <w:rsid w:val="00561C89"/>
    <w:rsid w:val="0057234E"/>
    <w:rsid w:val="005760F0"/>
    <w:rsid w:val="005A7E6C"/>
    <w:rsid w:val="005E73B1"/>
    <w:rsid w:val="00601A73"/>
    <w:rsid w:val="0061161E"/>
    <w:rsid w:val="0061733A"/>
    <w:rsid w:val="00711E09"/>
    <w:rsid w:val="00736BB7"/>
    <w:rsid w:val="007463E6"/>
    <w:rsid w:val="00757976"/>
    <w:rsid w:val="007A7EC8"/>
    <w:rsid w:val="007B02D5"/>
    <w:rsid w:val="007B2333"/>
    <w:rsid w:val="00803C42"/>
    <w:rsid w:val="00842F99"/>
    <w:rsid w:val="0084408B"/>
    <w:rsid w:val="008D38F0"/>
    <w:rsid w:val="00917C50"/>
    <w:rsid w:val="009611BF"/>
    <w:rsid w:val="00966B27"/>
    <w:rsid w:val="009B68E9"/>
    <w:rsid w:val="009B7B4C"/>
    <w:rsid w:val="009C2C24"/>
    <w:rsid w:val="00A312F2"/>
    <w:rsid w:val="00A50F4B"/>
    <w:rsid w:val="00A65589"/>
    <w:rsid w:val="00AB0961"/>
    <w:rsid w:val="00AD4B76"/>
    <w:rsid w:val="00B134DE"/>
    <w:rsid w:val="00B450DB"/>
    <w:rsid w:val="00B545E0"/>
    <w:rsid w:val="00BA46E3"/>
    <w:rsid w:val="00BC2101"/>
    <w:rsid w:val="00BF2190"/>
    <w:rsid w:val="00C12415"/>
    <w:rsid w:val="00C248F6"/>
    <w:rsid w:val="00C31342"/>
    <w:rsid w:val="00C33725"/>
    <w:rsid w:val="00C36F68"/>
    <w:rsid w:val="00C37F20"/>
    <w:rsid w:val="00C56F5C"/>
    <w:rsid w:val="00CA639E"/>
    <w:rsid w:val="00CB4D0C"/>
    <w:rsid w:val="00CD0429"/>
    <w:rsid w:val="00D973CA"/>
    <w:rsid w:val="00DA694F"/>
    <w:rsid w:val="00DE41C7"/>
    <w:rsid w:val="00E37B0B"/>
    <w:rsid w:val="00E765D3"/>
    <w:rsid w:val="00E906C5"/>
    <w:rsid w:val="00F06D75"/>
    <w:rsid w:val="00F82600"/>
    <w:rsid w:val="00FA414E"/>
    <w:rsid w:val="00FA6532"/>
    <w:rsid w:val="00FC393D"/>
    <w:rsid w:val="00FE2F91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09F8-B77E-43D5-B8FA-D9DBA58D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32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4D0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D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D0C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733A"/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765D3"/>
    <w:rPr>
      <w:b/>
      <w:bCs/>
    </w:rPr>
  </w:style>
  <w:style w:type="paragraph" w:customStyle="1" w:styleId="xmsonormal">
    <w:name w:val="xmsonormal"/>
    <w:basedOn w:val="Normal"/>
    <w:uiPriority w:val="99"/>
    <w:rsid w:val="00E765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ino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9218-AC24-496D-B500-088BC4C4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Gladis Hofstatter Rech</dc:creator>
  <cp:lastModifiedBy>Gladis Hofstatter Rech</cp:lastModifiedBy>
  <cp:revision>3</cp:revision>
  <cp:lastPrinted>2018-07-04T19:23:00Z</cp:lastPrinted>
  <dcterms:created xsi:type="dcterms:W3CDTF">2019-11-14T12:48:00Z</dcterms:created>
  <dcterms:modified xsi:type="dcterms:W3CDTF">2019-11-14T12:50:00Z</dcterms:modified>
</cp:coreProperties>
</file>